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7EB1E6" w:themeColor="accent3" w:themeTint="99"/>
  <w:body>
    <w:p w14:paraId="7B80B8BD" w14:textId="2AB2B0D3" w:rsidR="005D6AE4" w:rsidRDefault="00A83566" w:rsidP="00963A37">
      <w:pPr>
        <w:rPr>
          <w:rStyle w:val="Strong"/>
        </w:rPr>
      </w:pPr>
    </w:p>
    <w:p w14:paraId="322D0F20" w14:textId="05AA1519" w:rsidR="00963A37" w:rsidRPr="00963A37" w:rsidRDefault="00963A37" w:rsidP="00963A37"/>
    <w:p w14:paraId="68F804B8" w14:textId="6120A22B" w:rsidR="00963A37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 w:rsidRPr="00800529">
        <w:rPr>
          <w:rFonts w:asciiTheme="majorBidi" w:hAnsiTheme="majorBidi" w:cstheme="majorBidi"/>
          <w:sz w:val="144"/>
          <w:szCs w:val="144"/>
        </w:rPr>
        <w:t>Assignment No1 Solution</w:t>
      </w:r>
    </w:p>
    <w:p w14:paraId="3BFA2A42" w14:textId="2E4017B5" w:rsidR="00800529" w:rsidRPr="00800529" w:rsidRDefault="00114614" w:rsidP="00800529">
      <w:pPr>
        <w:jc w:val="center"/>
        <w:rPr>
          <w:rFonts w:asciiTheme="majorBidi" w:hAnsiTheme="majorBidi" w:cstheme="majorBidi"/>
          <w:b/>
          <w:bCs/>
          <w:color w:val="FF0000"/>
          <w:sz w:val="144"/>
          <w:szCs w:val="144"/>
        </w:rPr>
      </w:pPr>
      <w:r>
        <w:rPr>
          <w:rFonts w:asciiTheme="majorBidi" w:hAnsiTheme="majorBidi" w:cstheme="majorBidi"/>
          <w:b/>
          <w:bCs/>
          <w:color w:val="FF0000"/>
          <w:sz w:val="144"/>
          <w:szCs w:val="144"/>
        </w:rPr>
        <w:t>MTH 501</w:t>
      </w:r>
    </w:p>
    <w:p w14:paraId="4CB1EAA1" w14:textId="067CC147" w:rsidR="00800529" w:rsidRDefault="00800529" w:rsidP="00800529">
      <w:pPr>
        <w:jc w:val="center"/>
        <w:rPr>
          <w:rFonts w:asciiTheme="majorBidi" w:hAnsiTheme="majorBidi" w:cstheme="majorBidi"/>
          <w:sz w:val="144"/>
          <w:szCs w:val="144"/>
        </w:rPr>
      </w:pPr>
      <w:r>
        <w:rPr>
          <w:rFonts w:asciiTheme="majorBidi" w:hAnsiTheme="majorBidi" w:cstheme="majorBidi"/>
          <w:sz w:val="144"/>
          <w:szCs w:val="144"/>
        </w:rPr>
        <w:t>For Any Solution Just Comment on Website</w:t>
      </w:r>
    </w:p>
    <w:p w14:paraId="7B0F6D13" w14:textId="590A1D01" w:rsidR="00800529" w:rsidRDefault="00800529" w:rsidP="00800529">
      <w:pPr>
        <w:jc w:val="center"/>
        <w:rPr>
          <w:rFonts w:asciiTheme="majorBidi" w:hAnsiTheme="majorBidi" w:cstheme="majorBidi"/>
          <w:sz w:val="24"/>
          <w:szCs w:val="24"/>
        </w:rPr>
      </w:pPr>
    </w:p>
    <w:p w14:paraId="7407914B" w14:textId="582D0472" w:rsidR="0095506B" w:rsidRDefault="0095506B" w:rsidP="0095506B">
      <w:pPr>
        <w:rPr>
          <w:rFonts w:asciiTheme="majorBidi" w:hAnsiTheme="majorBidi" w:cstheme="majorBidi"/>
          <w:sz w:val="24"/>
          <w:szCs w:val="24"/>
        </w:rPr>
      </w:pPr>
    </w:p>
    <w:p w14:paraId="783A456C" w14:textId="77777777" w:rsidR="0095506B" w:rsidRDefault="0095506B" w:rsidP="0095506B">
      <w:pPr>
        <w:rPr>
          <w:b/>
          <w:sz w:val="44"/>
          <w:szCs w:val="44"/>
        </w:rPr>
      </w:pPr>
    </w:p>
    <w:p w14:paraId="6BDA3EB6" w14:textId="77777777" w:rsidR="00114614" w:rsidRPr="00806A25" w:rsidRDefault="00114614" w:rsidP="00114614">
      <w:pPr>
        <w:rPr>
          <w:b/>
          <w:bCs/>
        </w:rPr>
      </w:pPr>
      <w:r w:rsidRPr="00806A25">
        <w:rPr>
          <w:b/>
          <w:bCs/>
        </w:rPr>
        <w:t xml:space="preserve">Q.No.1: Let </w:t>
      </w:r>
      <m:oMath>
        <m:r>
          <m:rPr>
            <m:sty m:val="bi"/>
          </m:rPr>
          <w:rPr>
            <w:rFonts w:ascii="Cambria Math" w:hAnsi="Cambria Math"/>
          </w:rPr>
          <m:t>S={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bi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b>
        </m:sSub>
        <m:r>
          <m:rPr>
            <m:sty m:val="bi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b>
        </m:sSub>
        <m:r>
          <m:rPr>
            <m:sty m:val="bi"/>
          </m:rP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4</m:t>
            </m:r>
          </m:sub>
        </m:sSub>
        <m:r>
          <m:rPr>
            <m:sty m:val="bi"/>
          </m:rPr>
          <w:rPr>
            <w:rFonts w:ascii="Cambria Math" w:hAnsi="Cambria Math"/>
          </w:rPr>
          <m:t>}</m:t>
        </m:r>
      </m:oMath>
      <w:r w:rsidRPr="00806A25">
        <w:rPr>
          <w:b/>
          <w:bCs/>
        </w:rPr>
        <w:t xml:space="preserve"> be the vectors in </w:t>
      </w:r>
      <m:oMath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</m:oMath>
      <w:r w:rsidRPr="00806A25">
        <w:rPr>
          <w:b/>
          <w:bCs/>
        </w:rPr>
        <w:t xml:space="preserve"> where</w:t>
      </w:r>
    </w:p>
    <w:p w14:paraId="2EA4C2A8" w14:textId="77777777" w:rsidR="00114614" w:rsidRPr="00806A25" w:rsidRDefault="00114614" w:rsidP="00114614">
      <w:pPr>
        <w:rPr>
          <w:b/>
          <w:bCs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-2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, 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  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-3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-5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, 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  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-4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, </m:t>
          </m:r>
          <m:sSub>
            <m:sSubPr>
              <m:ctrlPr>
                <w:rPr>
                  <w:rFonts w:ascii="Cambria Math" w:hAnsi="Cambria Math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 xml:space="preserve">  v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bCs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-0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4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e>
                </m:mr>
              </m:m>
            </m:e>
          </m:d>
        </m:oMath>
      </m:oMathPara>
    </w:p>
    <w:p w14:paraId="01CC684C" w14:textId="77777777" w:rsidR="00114614" w:rsidRPr="00806A25" w:rsidRDefault="00114614" w:rsidP="00114614">
      <w:pPr>
        <w:rPr>
          <w:b/>
          <w:bCs/>
        </w:rPr>
      </w:pPr>
      <w:r w:rsidRPr="00806A25">
        <w:rPr>
          <w:b/>
          <w:bCs/>
        </w:rPr>
        <w:t xml:space="preserve">Determine whether the set S spans </w:t>
      </w:r>
      <m:oMath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</m:oMath>
      <w:r w:rsidRPr="00806A25">
        <w:rPr>
          <w:b/>
          <w:bCs/>
        </w:rPr>
        <w:t>.</w:t>
      </w:r>
    </w:p>
    <w:p w14:paraId="19C9E71B" w14:textId="77777777" w:rsidR="00114614" w:rsidRPr="00114614" w:rsidRDefault="00114614" w:rsidP="00114614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114614">
        <w:rPr>
          <w:b/>
          <w:bCs/>
          <w:sz w:val="28"/>
          <w:szCs w:val="28"/>
          <w:highlight w:val="yellow"/>
          <w:u w:val="single"/>
          <w:shd w:val="clear" w:color="auto" w:fill="000000" w:themeFill="text1"/>
        </w:rPr>
        <w:t>SOLUTION</w:t>
      </w:r>
    </w:p>
    <w:p w14:paraId="71B3B2D3" w14:textId="77777777" w:rsidR="00114614" w:rsidRDefault="00114614" w:rsidP="00114614">
      <w:r>
        <w:t>Let</w:t>
      </w:r>
    </w:p>
    <w:p w14:paraId="15E04C74" w14:textId="77777777" w:rsidR="00114614" w:rsidRPr="0052673B" w:rsidRDefault="00114614" w:rsidP="00114614"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∈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R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</m:oMath>
      </m:oMathPara>
    </w:p>
    <w:p w14:paraId="58E1C519" w14:textId="77777777" w:rsidR="00114614" w:rsidRPr="0052673B" w:rsidRDefault="00114614" w:rsidP="00114614">
      <w:proofErr w:type="gramStart"/>
      <w:r>
        <w:t>So</w:t>
      </w:r>
      <w:proofErr w:type="gramEnd"/>
      <w:r>
        <w:t xml:space="preserve"> we can write</w:t>
      </w:r>
    </w:p>
    <w:p w14:paraId="68532A72" w14:textId="77777777" w:rsidR="00114614" w:rsidRPr="00106800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-5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-0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3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=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</m:mr>
              </m:m>
            </m:e>
          </m:d>
        </m:oMath>
      </m:oMathPara>
    </w:p>
    <w:p w14:paraId="59903380" w14:textId="77777777" w:rsidR="00114614" w:rsidRPr="00106800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+3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-0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=a</m:t>
          </m:r>
        </m:oMath>
      </m:oMathPara>
    </w:p>
    <w:p w14:paraId="0C149869" w14:textId="77777777" w:rsidR="00114614" w:rsidRPr="00106800" w:rsidRDefault="00114614" w:rsidP="00114614">
      <m:oMathPara>
        <m:oMathParaPr>
          <m:jc m:val="left"/>
        </m:oMathParaPr>
        <m:oMath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-3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-4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+4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=b</m:t>
          </m:r>
        </m:oMath>
      </m:oMathPara>
    </w:p>
    <w:p w14:paraId="0D279EA2" w14:textId="77777777" w:rsidR="00114614" w:rsidRPr="00106800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-5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+3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=c</m:t>
          </m:r>
        </m:oMath>
      </m:oMathPara>
    </w:p>
    <w:p w14:paraId="43FD5FF4" w14:textId="77777777" w:rsidR="00114614" w:rsidRPr="00106800" w:rsidRDefault="00114614" w:rsidP="00114614"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a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-2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b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c</m:t>
                    </m:r>
                  </m:e>
                </m:mr>
              </m:m>
            </m:e>
          </m:d>
        </m:oMath>
      </m:oMathPara>
    </w:p>
    <w:p w14:paraId="6A56E8D5" w14:textId="77777777" w:rsidR="00114614" w:rsidRPr="00106800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14:paraId="232F2160" w14:textId="77777777" w:rsidR="00114614" w:rsidRPr="00106800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14:paraId="62202C3A" w14:textId="77777777" w:rsidR="00114614" w:rsidRPr="00FB4C08" w:rsidRDefault="00114614" w:rsidP="00114614"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3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: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a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4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: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b+2a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-7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-2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3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: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c-a</m:t>
                  </m:r>
                </m:e>
              </m:mr>
            </m:m>
          </m:e>
        </m:d>
      </m:oMath>
      <w:r>
        <w:t xml:space="preserve"> </w:t>
      </w:r>
    </w:p>
    <w:p w14:paraId="074D8A6F" w14:textId="77777777" w:rsidR="00114614" w:rsidRPr="00BA40A2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44C4843D" w14:textId="77777777" w:rsidR="00114614" w:rsidRPr="00BA40A2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+7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4211EFAD" w14:textId="77777777" w:rsidR="00114614" w:rsidRPr="00BB440C" w:rsidRDefault="00114614" w:rsidP="00114614"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6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-1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-8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: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-3a-2b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2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4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: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b+2a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</m:mr>
              <m:mr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12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31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: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r>
                    <w:rPr>
                      <w:rFonts w:ascii="Cambria Math" w:eastAsia="Cambria Math" w:hAnsi="Cambria Math" w:cs="Cambria Math"/>
                    </w:rPr>
                    <m:t>13a+7b+c</m:t>
                  </m:r>
                </m:e>
              </m:mr>
            </m:m>
          </m:e>
        </m:d>
      </m:oMath>
      <w:r>
        <w:t xml:space="preserve"> </w:t>
      </w:r>
    </w:p>
    <w:p w14:paraId="45249FAE" w14:textId="77777777" w:rsidR="00114614" w:rsidRPr="00BB440C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</m:oMath>
      </m:oMathPara>
    </w:p>
    <w:p w14:paraId="290EBC44" w14:textId="77777777" w:rsidR="00114614" w:rsidRPr="00BB440C" w:rsidRDefault="00114614" w:rsidP="00114614"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-8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-3a-2b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b+2a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</w:rPr>
                          <m:t>31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</w:rPr>
                          <m:t>12</m:t>
                        </m:r>
                      </m:den>
                    </m:f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</w:rPr>
                          <m:t>13a+7b+c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</w:rPr>
                          <m:t>12</m:t>
                        </m:r>
                      </m:den>
                    </m:f>
                  </m:e>
                </m:mr>
              </m:m>
            </m:e>
          </m:d>
        </m:oMath>
      </m:oMathPara>
    </w:p>
    <w:p w14:paraId="35593F51" w14:textId="77777777" w:rsidR="00114614" w:rsidRPr="007041A8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</m:oMath>
      </m:oMathPara>
    </w:p>
    <w:p w14:paraId="3BDECC42" w14:textId="77777777" w:rsidR="00114614" w:rsidRPr="006C0B5B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</m:oMath>
      </m:oMathPara>
    </w:p>
    <w:p w14:paraId="6D4EE4E7" w14:textId="77777777" w:rsidR="00114614" w:rsidRPr="007041A8" w:rsidRDefault="00114614" w:rsidP="00114614"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6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</w:rPr>
                          <m:t>-65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</w:rPr>
                          <m:t>12</m:t>
                        </m:r>
                      </m:den>
                    </m:f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</w:rPr>
                          <m:t>-23a-17b+c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</w:rPr>
                          <m:t>12</m:t>
                        </m:r>
                      </m:den>
                    </m:f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</w:rPr>
                          <m:t>-7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</w:rPr>
                          <m:t>6</m:t>
                        </m:r>
                      </m:den>
                    </m:f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</w:rPr>
                          <m:t>-a-b-c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</w:rPr>
                          <m:t>6</m:t>
                        </m:r>
                      </m:den>
                    </m:f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</w:rPr>
                          <m:t>31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</w:rPr>
                          <m:t>12</m:t>
                        </m:r>
                      </m:den>
                    </m:f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f>
                      <m:f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</w:rPr>
                          <m:t>13a+7b+c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</w:rPr>
                          <m:t>12</m:t>
                        </m:r>
                      </m:den>
                    </m:f>
                  </m:e>
                </m:mr>
              </m:m>
            </m:e>
          </m:d>
        </m:oMath>
      </m:oMathPara>
    </w:p>
    <w:p w14:paraId="06B06576" w14:textId="77777777" w:rsidR="00114614" w:rsidRPr="007041A8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65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23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a-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17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b+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c</m:t>
          </m:r>
        </m:oMath>
      </m:oMathPara>
    </w:p>
    <w:p w14:paraId="383116F1" w14:textId="77777777" w:rsidR="00114614" w:rsidRPr="00BB440C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23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a-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17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b+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c+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65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 xml:space="preserve">   ………. (1)</m:t>
          </m:r>
        </m:oMath>
      </m:oMathPara>
    </w:p>
    <w:p w14:paraId="4E49E26F" w14:textId="77777777" w:rsidR="00114614" w:rsidRPr="007041A8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a-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b-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c</m:t>
          </m:r>
        </m:oMath>
      </m:oMathPara>
    </w:p>
    <w:p w14:paraId="03808FB9" w14:textId="77777777" w:rsidR="00114614" w:rsidRPr="007041A8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a-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b-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r>
            <w:rPr>
              <w:rFonts w:ascii="Cambria Math" w:hAnsi="Cambria Math"/>
            </w:rPr>
            <m:t>c+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</m:t>
              </m:r>
            </m:num>
            <m:den>
              <m:r>
                <w:rPr>
                  <w:rFonts w:ascii="Cambria Math" w:hAnsi="Cambria Math"/>
                </w:rPr>
                <m:t>6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 xml:space="preserve">  …….. (2)</m:t>
          </m:r>
        </m:oMath>
      </m:oMathPara>
    </w:p>
    <w:p w14:paraId="7616660C" w14:textId="77777777" w:rsidR="00114614" w:rsidRPr="008C72D2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31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13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a+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b+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 xml:space="preserve">c </m:t>
          </m:r>
        </m:oMath>
      </m:oMathPara>
    </w:p>
    <w:p w14:paraId="5455E341" w14:textId="77777777" w:rsidR="00114614" w:rsidRPr="006353B5" w:rsidRDefault="00114614" w:rsidP="00114614"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13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a+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7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b+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r>
            <w:rPr>
              <w:rFonts w:ascii="Cambria Math" w:hAnsi="Cambria Math"/>
            </w:rPr>
            <m:t>c-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31</m:t>
              </m:r>
            </m:num>
            <m:den>
              <m:r>
                <w:rPr>
                  <w:rFonts w:ascii="Cambria Math" w:hAnsi="Cambria Math"/>
                </w:rPr>
                <m:t>12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……. (3)</m:t>
          </m:r>
        </m:oMath>
      </m:oMathPara>
    </w:p>
    <w:p w14:paraId="7DFC090E" w14:textId="77777777" w:rsidR="00114614" w:rsidRPr="00806A25" w:rsidRDefault="00114614" w:rsidP="00114614">
      <w:pPr>
        <w:rPr>
          <w:b/>
          <w:bCs/>
        </w:rPr>
      </w:pPr>
      <w:r w:rsidRPr="00806A25">
        <w:rPr>
          <w:b/>
          <w:bCs/>
        </w:rPr>
        <w:t xml:space="preserve">Yes, these span </w:t>
      </w:r>
      <m:oMath>
        <m:sSup>
          <m:sSupPr>
            <m:ctrlPr>
              <w:rPr>
                <w:rFonts w:ascii="Cambria Math" w:hAnsi="Cambria Math"/>
                <w:b/>
                <w:bCs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3</m:t>
            </m:r>
          </m:sup>
        </m:sSup>
      </m:oMath>
    </w:p>
    <w:p w14:paraId="48F45320" w14:textId="77777777" w:rsidR="00114614" w:rsidRPr="00FB4C08" w:rsidRDefault="00114614" w:rsidP="00114614"/>
    <w:p w14:paraId="6025C1F9" w14:textId="77777777" w:rsidR="00114614" w:rsidRPr="00106800" w:rsidRDefault="00114614" w:rsidP="00114614"/>
    <w:p w14:paraId="238F5503" w14:textId="77777777" w:rsidR="00114614" w:rsidRDefault="00114614" w:rsidP="00114614">
      <w:pPr>
        <w:jc w:val="center"/>
        <w:rPr>
          <w:b/>
          <w:bCs/>
          <w:sz w:val="28"/>
          <w:szCs w:val="28"/>
          <w:shd w:val="clear" w:color="auto" w:fill="000000" w:themeFill="text1"/>
        </w:rPr>
      </w:pPr>
    </w:p>
    <w:p w14:paraId="4CBD089D" w14:textId="77777777" w:rsidR="00114614" w:rsidRDefault="00114614" w:rsidP="00114614">
      <w:pPr>
        <w:jc w:val="center"/>
        <w:rPr>
          <w:b/>
          <w:bCs/>
          <w:sz w:val="28"/>
          <w:szCs w:val="28"/>
          <w:shd w:val="clear" w:color="auto" w:fill="000000" w:themeFill="text1"/>
        </w:rPr>
      </w:pPr>
    </w:p>
    <w:p w14:paraId="0B00558A" w14:textId="77777777" w:rsidR="00114614" w:rsidRDefault="00114614" w:rsidP="00114614">
      <w:pPr>
        <w:rPr>
          <w:b/>
          <w:bCs/>
          <w:sz w:val="28"/>
          <w:szCs w:val="28"/>
          <w:shd w:val="clear" w:color="auto" w:fill="000000" w:themeFill="text1"/>
        </w:rPr>
      </w:pPr>
    </w:p>
    <w:p w14:paraId="26DE5531" w14:textId="77777777" w:rsidR="00114614" w:rsidRDefault="00114614" w:rsidP="00114614">
      <w:pPr>
        <w:rPr>
          <w:b/>
          <w:bCs/>
          <w:sz w:val="28"/>
          <w:szCs w:val="28"/>
          <w:shd w:val="clear" w:color="auto" w:fill="000000" w:themeFill="text1"/>
        </w:rPr>
      </w:pPr>
    </w:p>
    <w:p w14:paraId="3A770C46" w14:textId="77777777" w:rsidR="00114614" w:rsidRPr="00806A25" w:rsidRDefault="00114614" w:rsidP="00114614">
      <w:pPr>
        <w:jc w:val="center"/>
        <w:rPr>
          <w:b/>
          <w:bCs/>
          <w:sz w:val="28"/>
          <w:szCs w:val="28"/>
        </w:rPr>
      </w:pPr>
      <w:r w:rsidRPr="00806A25">
        <w:rPr>
          <w:b/>
          <w:bCs/>
          <w:sz w:val="28"/>
          <w:szCs w:val="28"/>
          <w:shd w:val="clear" w:color="auto" w:fill="000000" w:themeFill="text1"/>
        </w:rPr>
        <w:t>QUESTION NO.</w:t>
      </w:r>
      <w:r>
        <w:rPr>
          <w:b/>
          <w:bCs/>
          <w:sz w:val="28"/>
          <w:szCs w:val="28"/>
          <w:shd w:val="clear" w:color="auto" w:fill="000000" w:themeFill="text1"/>
        </w:rPr>
        <w:t>2</w:t>
      </w:r>
    </w:p>
    <w:p w14:paraId="041E9A3F" w14:textId="77777777" w:rsidR="00114614" w:rsidRPr="00806A25" w:rsidRDefault="00114614" w:rsidP="00114614">
      <w:pPr>
        <w:rPr>
          <w:b/>
          <w:bCs/>
        </w:rPr>
      </w:pPr>
      <w:r w:rsidRPr="00806A25">
        <w:rPr>
          <w:b/>
          <w:bCs/>
        </w:rPr>
        <w:t>Q.No.2: Given the system of linear equations</w:t>
      </w:r>
    </w:p>
    <w:p w14:paraId="25101AEF" w14:textId="77777777" w:rsidR="00114614" w:rsidRPr="00806A25" w:rsidRDefault="00114614" w:rsidP="00114614">
      <w:pPr>
        <w:rPr>
          <w:b/>
          <w:bCs/>
        </w:rPr>
      </w:pPr>
      <m:oMathPara>
        <m:oMath>
          <m:m>
            <m:mPr>
              <m:mcs>
                <m:mc>
                  <m:mcPr>
                    <m:count m:val="7"/>
                    <m:mcJc m:val="center"/>
                  </m:mcPr>
                </m:mc>
              </m:mcs>
              <m:ctrlPr>
                <w:rPr>
                  <w:rFonts w:ascii="Cambria Math" w:hAnsi="Cambria Math"/>
                  <w:b/>
                  <w:bCs/>
                  <w:i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+</m:t>
                </m:r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2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2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-</m:t>
                </m:r>
              </m:e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=</m:t>
                </m:r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4</m:t>
                </m:r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</m:mr>
            <m:m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3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-</m:t>
                </m:r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2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+</m:t>
                </m:r>
              </m:e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5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=</m:t>
                </m:r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2</m:t>
                </m:r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</m:mr>
            <m:m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4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+</m:t>
                </m:r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2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+</m:t>
                </m:r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(</m:t>
                </m:r>
                <m:sSup>
                  <m:sSup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a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-14)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b/>
                        <w:bCs/>
                        <w:i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x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mbria Math" w:hAnsi="Cambria Math" w:cs="Cambria Math"/>
                      </w:rPr>
                      <m:t>3</m:t>
                    </m:r>
                  </m:sub>
                </m:sSub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=</m:t>
                </m:r>
                <m:ctrlPr>
                  <w:rPr>
                    <w:rFonts w:ascii="Cambria Math" w:eastAsia="Cambria Math" w:hAnsi="Cambria Math" w:cs="Cambria Math"/>
                    <w:b/>
                    <w:bCs/>
                    <w:i/>
                  </w:rPr>
                </m:ctrlPr>
              </m:e>
              <m:e>
                <m:r>
                  <m:rPr>
                    <m:sty m:val="bi"/>
                  </m:rPr>
                  <w:rPr>
                    <w:rFonts w:ascii="Cambria Math" w:eastAsia="Cambria Math" w:hAnsi="Cambria Math" w:cs="Cambria Math"/>
                  </w:rPr>
                  <m:t>a+2</m:t>
                </m:r>
              </m:e>
            </m:mr>
          </m:m>
          <m:r>
            <m:rPr>
              <m:sty m:val="bi"/>
            </m:rPr>
            <w:rPr>
              <w:rFonts w:ascii="Cambria Math" w:hAnsi="Cambria Math"/>
            </w:rPr>
            <m:t xml:space="preserve"> </m:t>
          </m:r>
        </m:oMath>
      </m:oMathPara>
    </w:p>
    <w:p w14:paraId="75E61791" w14:textId="77777777" w:rsidR="00114614" w:rsidRPr="00806A25" w:rsidRDefault="00114614" w:rsidP="00114614">
      <w:pPr>
        <w:rPr>
          <w:b/>
          <w:bCs/>
        </w:rPr>
      </w:pPr>
      <w:r w:rsidRPr="00806A25">
        <w:rPr>
          <w:b/>
          <w:bCs/>
        </w:rPr>
        <w:t>For which value of “a” the system have one solution, infinite solution and no solution.</w:t>
      </w:r>
    </w:p>
    <w:p w14:paraId="1723003A" w14:textId="77777777" w:rsidR="00114614" w:rsidRPr="00806A25" w:rsidRDefault="00114614" w:rsidP="00114614">
      <w:pPr>
        <w:jc w:val="center"/>
        <w:rPr>
          <w:b/>
          <w:bCs/>
          <w:sz w:val="28"/>
          <w:szCs w:val="28"/>
          <w:u w:val="single"/>
        </w:rPr>
      </w:pPr>
      <w:r w:rsidRPr="00806A25">
        <w:rPr>
          <w:b/>
          <w:bCs/>
          <w:sz w:val="28"/>
          <w:szCs w:val="28"/>
          <w:u w:val="single"/>
          <w:shd w:val="clear" w:color="auto" w:fill="000000" w:themeFill="text1"/>
        </w:rPr>
        <w:t>SOLUTION</w:t>
      </w:r>
    </w:p>
    <w:p w14:paraId="34CC6FF0" w14:textId="77777777" w:rsidR="00114614" w:rsidRPr="006F470D" w:rsidRDefault="00114614" w:rsidP="00114614">
      <w:pPr>
        <w:jc w:val="both"/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3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5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Cambria Math" w:hAnsi="Cambria Math" w:cs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mbria Math" w:hAnsi="Cambria Math" w:cs="Cambria Math"/>
                      </w:rPr>
                      <m:t>-14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a+2</m:t>
                    </m:r>
                  </m:e>
                </m:mr>
              </m:m>
            </m:e>
          </m:d>
        </m:oMath>
      </m:oMathPara>
    </w:p>
    <w:p w14:paraId="21EF0CE0" w14:textId="77777777" w:rsidR="00114614" w:rsidRPr="006F470D" w:rsidRDefault="00114614" w:rsidP="00114614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-3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14:paraId="6ACDBA2D" w14:textId="77777777" w:rsidR="00114614" w:rsidRPr="006F470D" w:rsidRDefault="00114614" w:rsidP="00114614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-4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</m:oMath>
      </m:oMathPara>
    </w:p>
    <w:p w14:paraId="716C3127" w14:textId="77777777" w:rsidR="00114614" w:rsidRPr="006F470D" w:rsidRDefault="00114614" w:rsidP="00114614">
      <w:pPr>
        <w:jc w:val="both"/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-7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-10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-7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Cambria Math" w:hAnsi="Cambria Math" w:cs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mbria Math" w:hAnsi="Cambria Math" w:cs="Cambria Math"/>
                      </w:rPr>
                      <m:t>-2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a-14</m:t>
                    </m:r>
                  </m:e>
                </m:mr>
              </m:m>
            </m:e>
          </m:d>
        </m:oMath>
      </m:oMathPara>
    </w:p>
    <w:p w14:paraId="5EA69915" w14:textId="77777777" w:rsidR="00114614" w:rsidRPr="006F470D" w:rsidRDefault="00114614" w:rsidP="00114614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→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-7</m:t>
              </m:r>
            </m:den>
          </m:f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384B9478" w14:textId="77777777" w:rsidR="00114614" w:rsidRPr="006F470D" w:rsidRDefault="00114614" w:rsidP="00114614">
      <w:pPr>
        <w:jc w:val="both"/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-3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4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</w:rPr>
                          <m:t>10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</w:rPr>
                          <m:t>7</m:t>
                        </m:r>
                      </m:den>
                    </m:f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-7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Cambria Math" w:hAnsi="Cambria Math" w:cs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mbria Math" w:hAnsi="Cambria Math" w:cs="Cambria Math"/>
                      </w:rPr>
                      <m:t>-2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a-14</m:t>
                    </m:r>
                  </m:e>
                </m:mr>
              </m:m>
            </m:e>
          </m:d>
        </m:oMath>
      </m:oMathPara>
    </w:p>
    <w:p w14:paraId="468B9144" w14:textId="77777777" w:rsidR="00114614" w:rsidRPr="006F470D" w:rsidRDefault="00114614" w:rsidP="00114614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7350B717" w14:textId="77777777" w:rsidR="00114614" w:rsidRPr="006F470D" w:rsidRDefault="00114614" w:rsidP="00114614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→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+7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7A8CE1F1" w14:textId="77777777" w:rsidR="00114614" w:rsidRPr="006F470D" w:rsidRDefault="00114614" w:rsidP="00114614">
      <w:pPr>
        <w:jc w:val="both"/>
      </w:pPr>
      <m:oMathPara>
        <m:oMathParaPr>
          <m:jc m:val="left"/>
        </m:oMathParaPr>
        <m:oMath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5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r>
                      <w:rPr>
                        <w:rFonts w:ascii="Cambria Math" w:hAnsi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</w:rPr>
                          <m:t>8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</w:rPr>
                          <m:t>7</m:t>
                        </m:r>
                      </m:den>
                    </m:f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  <m:e>
                    <m:r>
                      <w:rPr>
                        <w:rFonts w:ascii="Cambria Math" w:hAnsi="Cambria Math"/>
                      </w:rPr>
                      <m:t>1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-2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f>
                      <m:fPr>
                        <m:type m:val="skw"/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Cambria Math" w:hAnsi="Cambria Math" w:cs="Cambria Math"/>
                          </w:rPr>
                          <m:t>10</m:t>
                        </m:r>
                      </m:num>
                      <m:den>
                        <m:r>
                          <w:rPr>
                            <w:rFonts w:ascii="Cambria Math" w:eastAsia="Cambria Math" w:hAnsi="Cambria Math" w:cs="Cambria Math"/>
                          </w:rPr>
                          <m:t>7</m:t>
                        </m:r>
                      </m:den>
                    </m:f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</m:mr>
                <m:m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sSup>
                      <m:sSupPr>
                        <m:ctrlPr>
                          <w:rPr>
                            <w:rFonts w:ascii="Cambria Math" w:eastAsia="Cambria Math" w:hAnsi="Cambria Math" w:cs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 w:cs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Cambria Math" w:hAnsi="Cambria Math" w:cs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Cambria Math" w:hAnsi="Cambria Math" w:cs="Cambria Math"/>
                      </w:rPr>
                      <m:t>-16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:</m:t>
                    </m: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e>
                  <m:e>
                    <m:r>
                      <w:rPr>
                        <w:rFonts w:ascii="Cambria Math" w:eastAsia="Cambria Math" w:hAnsi="Cambria Math" w:cs="Cambria Math"/>
                      </w:rPr>
                      <m:t>a-4</m:t>
                    </m:r>
                  </m:e>
                </m:mr>
              </m:m>
            </m:e>
          </m:d>
        </m:oMath>
      </m:oMathPara>
    </w:p>
    <w:p w14:paraId="09C4CCAC" w14:textId="77777777" w:rsidR="00114614" w:rsidRDefault="00114614" w:rsidP="00114614">
      <w:pPr>
        <w:jc w:val="both"/>
      </w:pPr>
      <w:r>
        <w:t>Now</w:t>
      </w:r>
    </w:p>
    <w:p w14:paraId="5DEC882C" w14:textId="77777777" w:rsidR="00114614" w:rsidRPr="006F470D" w:rsidRDefault="00114614" w:rsidP="00114614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</m:oMath>
      </m:oMathPara>
    </w:p>
    <w:p w14:paraId="5630E7D5" w14:textId="77777777" w:rsidR="00114614" w:rsidRPr="006F470D" w:rsidRDefault="00114614" w:rsidP="00114614">
      <w:pPr>
        <w:jc w:val="both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-2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</m:t>
              </m:r>
            </m:num>
            <m:den>
              <m:r>
                <w:rPr>
                  <w:rFonts w:ascii="Cambria Math" w:hAnsi="Cambria Math"/>
                </w:rPr>
                <m:t>7</m:t>
              </m:r>
            </m:den>
          </m:f>
        </m:oMath>
      </m:oMathPara>
    </w:p>
    <w:p w14:paraId="2D3ACD24" w14:textId="77777777" w:rsidR="00114614" w:rsidRPr="00C51D99" w:rsidRDefault="00114614" w:rsidP="00114614">
      <w:pPr>
        <w:jc w:val="both"/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-16</m:t>
              </m:r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=a-4    …….(1)</m:t>
          </m:r>
        </m:oMath>
      </m:oMathPara>
    </w:p>
    <w:p w14:paraId="43DCB419" w14:textId="77777777" w:rsidR="00114614" w:rsidRDefault="00114614" w:rsidP="00114614">
      <w:pPr>
        <w:jc w:val="both"/>
      </w:pPr>
      <w:r>
        <w:t xml:space="preserve">Suppose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-16≠0</m:t>
        </m:r>
      </m:oMath>
    </w:p>
    <w:p w14:paraId="04F5EAA4" w14:textId="77777777" w:rsidR="00114614" w:rsidRDefault="00114614" w:rsidP="00114614">
      <w:pPr>
        <w:jc w:val="both"/>
      </w:pPr>
      <w:r>
        <w:t>According to condition</w:t>
      </w:r>
    </w:p>
    <w:p w14:paraId="69375AF6" w14:textId="77777777" w:rsidR="00114614" w:rsidRDefault="00114614" w:rsidP="00114614">
      <w:pPr>
        <w:jc w:val="both"/>
      </w:pPr>
      <w:r>
        <w:t>A system has a unique solution when it is consistent and the number of variables is equal to the number of nonzero rows.</w:t>
      </w:r>
    </w:p>
    <w:p w14:paraId="0BA970DA" w14:textId="77777777" w:rsidR="00114614" w:rsidRPr="00C51D99" w:rsidRDefault="00114614" w:rsidP="00114614">
      <w:pPr>
        <w:jc w:val="both"/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a-4</m:t>
              </m:r>
            </m:e>
          </m:d>
          <m:r>
            <w:rPr>
              <w:rFonts w:ascii="Cambria Math" w:hAnsi="Cambria Math"/>
            </w:rPr>
            <m:t>(a+4)≠0</m:t>
          </m:r>
        </m:oMath>
      </m:oMathPara>
    </w:p>
    <w:p w14:paraId="7E5B1ABB" w14:textId="77777777" w:rsidR="00114614" w:rsidRPr="00C51D99" w:rsidRDefault="00114614" w:rsidP="00114614">
      <w:pPr>
        <w:jc w:val="both"/>
      </w:pPr>
      <m:oMath>
        <m:r>
          <w:rPr>
            <w:rFonts w:ascii="Cambria Math" w:hAnsi="Cambria Math"/>
          </w:rPr>
          <w:lastRenderedPageBreak/>
          <m:t>a-4≠0</m:t>
        </m:r>
      </m:oMath>
      <w:r>
        <w:t xml:space="preserve">       ,          </w:t>
      </w:r>
      <m:oMath>
        <m:r>
          <w:rPr>
            <w:rFonts w:ascii="Cambria Math" w:hAnsi="Cambria Math"/>
          </w:rPr>
          <m:t>a+4≠0</m:t>
        </m:r>
      </m:oMath>
    </w:p>
    <w:p w14:paraId="081D7957" w14:textId="77777777" w:rsidR="00114614" w:rsidRDefault="00114614" w:rsidP="00114614">
      <w:pPr>
        <w:jc w:val="both"/>
      </w:pPr>
      <m:oMath>
        <m:r>
          <w:rPr>
            <w:rFonts w:ascii="Cambria Math" w:hAnsi="Cambria Math"/>
          </w:rPr>
          <m:t>a≠4</m:t>
        </m:r>
      </m:oMath>
      <w:r>
        <w:t xml:space="preserve">               ,          </w:t>
      </w:r>
      <m:oMath>
        <m:r>
          <w:rPr>
            <w:rFonts w:ascii="Cambria Math" w:hAnsi="Cambria Math"/>
          </w:rPr>
          <m:t>a≠-4</m:t>
        </m:r>
      </m:oMath>
    </w:p>
    <w:p w14:paraId="6DC4A664" w14:textId="77777777" w:rsidR="00114614" w:rsidRDefault="00114614" w:rsidP="00114614">
      <w:pPr>
        <w:jc w:val="both"/>
      </w:pPr>
      <w:r>
        <w:t xml:space="preserve">Now by putting value of </w:t>
      </w:r>
      <m:oMath>
        <m:r>
          <w:rPr>
            <w:rFonts w:ascii="Cambria Math" w:hAnsi="Cambria Math"/>
          </w:rPr>
          <m:t>a≠4</m:t>
        </m:r>
      </m:oMath>
      <w:r>
        <w:t xml:space="preserve"> in </w:t>
      </w:r>
      <w:proofErr w:type="gramStart"/>
      <w:r>
        <w:t>Eq.(</w:t>
      </w:r>
      <w:proofErr w:type="gramEnd"/>
      <w:r>
        <w:t>1), we get</w:t>
      </w:r>
    </w:p>
    <w:p w14:paraId="2C30357A" w14:textId="77777777" w:rsidR="00114614" w:rsidRPr="00931F0A" w:rsidRDefault="00114614" w:rsidP="00114614">
      <w:pPr>
        <w:jc w:val="both"/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-16</m:t>
              </m:r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=4-4</m:t>
          </m:r>
        </m:oMath>
      </m:oMathPara>
    </w:p>
    <w:p w14:paraId="50805991" w14:textId="77777777" w:rsidR="00114614" w:rsidRPr="00931F0A" w:rsidRDefault="00114614" w:rsidP="00114614">
      <w:pPr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0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=0</m:t>
          </m:r>
        </m:oMath>
      </m:oMathPara>
    </w:p>
    <w:p w14:paraId="66F8FE1E" w14:textId="77777777" w:rsidR="00114614" w:rsidRDefault="00114614" w:rsidP="00114614">
      <w:pPr>
        <w:jc w:val="both"/>
      </w:pPr>
      <w:r>
        <w:t>It means a system has infinitely many solutions when it is consistent.</w:t>
      </w:r>
    </w:p>
    <w:p w14:paraId="7939BB0F" w14:textId="77777777" w:rsidR="00114614" w:rsidRDefault="00114614" w:rsidP="00114614">
      <w:pPr>
        <w:jc w:val="both"/>
      </w:pPr>
      <w:r>
        <w:t xml:space="preserve">Now by putting value of </w:t>
      </w:r>
      <m:oMath>
        <m:r>
          <w:rPr>
            <w:rFonts w:ascii="Cambria Math" w:hAnsi="Cambria Math"/>
          </w:rPr>
          <m:t>a≠-4</m:t>
        </m:r>
      </m:oMath>
      <w:r>
        <w:t xml:space="preserve"> in </w:t>
      </w:r>
      <w:proofErr w:type="gramStart"/>
      <w:r>
        <w:t>Eq.(</w:t>
      </w:r>
      <w:proofErr w:type="gramEnd"/>
      <w:r>
        <w:t>1), we get</w:t>
      </w:r>
    </w:p>
    <w:p w14:paraId="36CA1973" w14:textId="77777777" w:rsidR="00114614" w:rsidRPr="00806A25" w:rsidRDefault="00114614" w:rsidP="00114614">
      <w:pPr>
        <w:jc w:val="both"/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-4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-16</m:t>
              </m:r>
            </m:e>
          </m:d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=-4-4</m:t>
          </m:r>
        </m:oMath>
      </m:oMathPara>
    </w:p>
    <w:p w14:paraId="023F12F1" w14:textId="77777777" w:rsidR="00114614" w:rsidRPr="00931F0A" w:rsidRDefault="00114614" w:rsidP="00114614">
      <w:pPr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0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=-8</m:t>
          </m:r>
        </m:oMath>
      </m:oMathPara>
    </w:p>
    <w:p w14:paraId="48C669F0" w14:textId="77777777" w:rsidR="00114614" w:rsidRPr="00931F0A" w:rsidRDefault="00114614" w:rsidP="00114614">
      <w:pPr>
        <w:jc w:val="both"/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0≠-8</m:t>
          </m:r>
        </m:oMath>
      </m:oMathPara>
    </w:p>
    <w:p w14:paraId="7EDAF37A" w14:textId="77777777" w:rsidR="00114614" w:rsidRPr="00C51D99" w:rsidRDefault="00114614" w:rsidP="00114614">
      <w:pPr>
        <w:jc w:val="both"/>
      </w:pPr>
      <w:r>
        <w:t>A system has no solution if the equations are inconsistent.</w:t>
      </w:r>
    </w:p>
    <w:p w14:paraId="30BB979E" w14:textId="77777777" w:rsidR="00114614" w:rsidRDefault="00114614" w:rsidP="00114614">
      <w:pPr>
        <w:jc w:val="both"/>
      </w:pPr>
    </w:p>
    <w:p w14:paraId="0911FB77" w14:textId="05521069" w:rsidR="00963A37" w:rsidRPr="00963A37" w:rsidRDefault="00963A37" w:rsidP="00963A37">
      <w:pPr>
        <w:tabs>
          <w:tab w:val="left" w:pos="4155"/>
        </w:tabs>
      </w:pPr>
    </w:p>
    <w:sectPr w:rsidR="00963A37" w:rsidRPr="00963A37" w:rsidSect="00963A37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D5E387" w14:textId="77777777" w:rsidR="00A83566" w:rsidRDefault="00A83566" w:rsidP="00963A37">
      <w:r>
        <w:separator/>
      </w:r>
    </w:p>
  </w:endnote>
  <w:endnote w:type="continuationSeparator" w:id="0">
    <w:p w14:paraId="0C82D9D3" w14:textId="77777777" w:rsidR="00A83566" w:rsidRDefault="00A83566" w:rsidP="00963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8B748" w14:textId="2DE6683D" w:rsidR="00963A37" w:rsidRPr="00963A37" w:rsidRDefault="00963A37" w:rsidP="00963A37">
    <w:pPr>
      <w:pStyle w:val="Footer"/>
      <w:jc w:val="center"/>
      <w:rPr>
        <w:rFonts w:asciiTheme="majorBidi" w:hAnsiTheme="majorBidi" w:cstheme="majorBidi"/>
        <w:color w:val="FFFF00"/>
        <w:sz w:val="72"/>
        <w:szCs w:val="72"/>
      </w:rPr>
    </w:pPr>
    <w:r w:rsidRPr="00963A37">
      <w:rPr>
        <w:rFonts w:asciiTheme="majorBidi" w:hAnsiTheme="majorBidi" w:cstheme="majorBidi"/>
        <w:color w:val="FFFF00"/>
        <w:sz w:val="72"/>
        <w:szCs w:val="72"/>
      </w:rPr>
      <w:t>StudySolution.pk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9352E" w14:textId="77777777" w:rsidR="00A83566" w:rsidRDefault="00A83566" w:rsidP="00963A37">
      <w:r>
        <w:separator/>
      </w:r>
    </w:p>
  </w:footnote>
  <w:footnote w:type="continuationSeparator" w:id="0">
    <w:p w14:paraId="3EC01458" w14:textId="77777777" w:rsidR="00A83566" w:rsidRDefault="00A83566" w:rsidP="00963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C63C6" w14:textId="307DEA31" w:rsidR="00963A37" w:rsidRDefault="00A83566">
    <w:pPr>
      <w:pStyle w:val="Header"/>
    </w:pPr>
    <w:r>
      <w:rPr>
        <w:noProof/>
      </w:rPr>
      <w:pict w14:anchorId="26A55A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4" o:spid="_x0000_s2051" type="#_x0000_t136" style="position:absolute;margin-left:0;margin-top:0;width:543.35pt;height:116.4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2CE1A" w14:textId="7D7E2C24" w:rsidR="00963A37" w:rsidRPr="00963A37" w:rsidRDefault="00A83566" w:rsidP="00963A37">
    <w:pPr>
      <w:pStyle w:val="Header"/>
      <w:jc w:val="center"/>
      <w:rPr>
        <w:color w:val="FFFFFF" w:themeColor="background1"/>
        <w:sz w:val="36"/>
        <w:szCs w:val="36"/>
      </w:rPr>
    </w:pPr>
    <w:r>
      <w:rPr>
        <w:noProof/>
        <w:color w:val="FFFFFF" w:themeColor="background1"/>
        <w:sz w:val="36"/>
        <w:szCs w:val="36"/>
      </w:rPr>
      <w:pict w14:anchorId="075E1B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5" o:spid="_x0000_s2052" type="#_x0000_t136" style="position:absolute;left:0;text-align:left;margin-left:0;margin-top:0;width:543.35pt;height:116.4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  <w:r w:rsidR="00963A37" w:rsidRPr="00963A37">
      <w:rPr>
        <w:color w:val="FFFFFF" w:themeColor="background1"/>
        <w:sz w:val="36"/>
        <w:szCs w:val="36"/>
      </w:rPr>
      <w:t>Please Don’t Copy Paste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30C50" w14:textId="3D1630E5" w:rsidR="00963A37" w:rsidRDefault="00A83566">
    <w:pPr>
      <w:pStyle w:val="Header"/>
    </w:pPr>
    <w:r>
      <w:rPr>
        <w:noProof/>
      </w:rPr>
      <w:pict w14:anchorId="5EAD655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356343" o:spid="_x0000_s2050" type="#_x0000_t136" style="position:absolute;margin-left:0;margin-top:0;width:543.35pt;height:116.4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StudySolution.pk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41505"/>
    <w:multiLevelType w:val="hybridMultilevel"/>
    <w:tmpl w:val="9A9856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958E1"/>
    <w:multiLevelType w:val="hybridMultilevel"/>
    <w:tmpl w:val="07E4FB3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251B4"/>
    <w:multiLevelType w:val="hybridMultilevel"/>
    <w:tmpl w:val="86469820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QwMDIHQlMjE0tTAyUdpeDU4uLM/DyQAqNaAJmsXHssAAAA"/>
  </w:docVars>
  <w:rsids>
    <w:rsidRoot w:val="00963A37"/>
    <w:rsid w:val="00114614"/>
    <w:rsid w:val="00151B18"/>
    <w:rsid w:val="00234D4F"/>
    <w:rsid w:val="00246D71"/>
    <w:rsid w:val="00320820"/>
    <w:rsid w:val="007B4CF5"/>
    <w:rsid w:val="007F51F7"/>
    <w:rsid w:val="00800529"/>
    <w:rsid w:val="0095506B"/>
    <w:rsid w:val="00963A37"/>
    <w:rsid w:val="00A8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4:docId w14:val="65059DDB"/>
  <w15:chartTrackingRefBased/>
  <w15:docId w15:val="{40FA53D5-8ECA-4635-8302-3D86D314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3A37"/>
  </w:style>
  <w:style w:type="paragraph" w:styleId="Heading1">
    <w:name w:val="heading 1"/>
    <w:basedOn w:val="Normal"/>
    <w:next w:val="Normal"/>
    <w:link w:val="Heading1Char"/>
    <w:uiPriority w:val="9"/>
    <w:qFormat/>
    <w:rsid w:val="00963A37"/>
    <w:pPr>
      <w:keepNext/>
      <w:keepLines/>
      <w:pBdr>
        <w:bottom w:val="single" w:sz="4" w:space="1" w:color="4A66AC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A37"/>
    <w:pPr>
      <w:keepNext/>
      <w:keepLines/>
      <w:spacing w:before="160"/>
      <w:outlineLvl w:val="1"/>
    </w:pPr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63A37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63A37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63A37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63A37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63A37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63A37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63A37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63A37"/>
  </w:style>
  <w:style w:type="character" w:customStyle="1" w:styleId="Heading1Char">
    <w:name w:val="Heading 1 Char"/>
    <w:basedOn w:val="DefaultParagraphFont"/>
    <w:link w:val="Heading1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963A37"/>
    <w:rPr>
      <w:rFonts w:asciiTheme="majorHAnsi" w:eastAsiaTheme="majorEastAsia" w:hAnsiTheme="majorHAnsi" w:cstheme="majorBidi"/>
      <w:color w:val="374C80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63A3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63A37"/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A37"/>
  </w:style>
  <w:style w:type="paragraph" w:styleId="Footer">
    <w:name w:val="footer"/>
    <w:basedOn w:val="Normal"/>
    <w:link w:val="FooterChar"/>
    <w:uiPriority w:val="99"/>
    <w:unhideWhenUsed/>
    <w:rsid w:val="00963A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A37"/>
  </w:style>
  <w:style w:type="character" w:customStyle="1" w:styleId="Heading5Char">
    <w:name w:val="Heading 5 Char"/>
    <w:basedOn w:val="DefaultParagraphFont"/>
    <w:link w:val="Heading5"/>
    <w:uiPriority w:val="9"/>
    <w:semiHidden/>
    <w:rsid w:val="00963A3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63A3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63A3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63A3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63A3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63A37"/>
    <w:rPr>
      <w:b/>
      <w:b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63A37"/>
    <w:pPr>
      <w:contextualSpacing/>
    </w:pPr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963A37"/>
    <w:rPr>
      <w:rFonts w:asciiTheme="majorHAnsi" w:eastAsiaTheme="majorEastAsia" w:hAnsiTheme="majorHAnsi" w:cstheme="majorBidi"/>
      <w:color w:val="374C80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3A37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963A3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trong">
    <w:name w:val="Strong"/>
    <w:basedOn w:val="DefaultParagraphFont"/>
    <w:uiPriority w:val="22"/>
    <w:qFormat/>
    <w:rsid w:val="00963A37"/>
    <w:rPr>
      <w:b/>
      <w:bCs/>
    </w:rPr>
  </w:style>
  <w:style w:type="character" w:styleId="Emphasis">
    <w:name w:val="Emphasis"/>
    <w:basedOn w:val="DefaultParagraphFont"/>
    <w:uiPriority w:val="20"/>
    <w:qFormat/>
    <w:rsid w:val="00963A37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963A3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63A3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63A3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63A37"/>
    <w:rPr>
      <w:rFonts w:asciiTheme="majorHAnsi" w:eastAsiaTheme="majorEastAsia" w:hAnsiTheme="majorHAnsi" w:cstheme="majorBidi"/>
      <w:color w:val="4A66AC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963A37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963A3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963A37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963A37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963A37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63A37"/>
    <w:pPr>
      <w:outlineLvl w:val="9"/>
    </w:pPr>
  </w:style>
  <w:style w:type="paragraph" w:styleId="ListParagraph">
    <w:name w:val="List Paragraph"/>
    <w:basedOn w:val="Normal"/>
    <w:uiPriority w:val="34"/>
    <w:qFormat/>
    <w:rsid w:val="0095506B"/>
    <w:pPr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AC3BC-F029-4CF4-8159-36DA0B0B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Qaisar Aqeel</dc:creator>
  <cp:keywords/>
  <dc:description/>
  <cp:lastModifiedBy>Qaisar Aqeel</cp:lastModifiedBy>
  <cp:revision>2</cp:revision>
  <dcterms:created xsi:type="dcterms:W3CDTF">2020-12-05T03:45:00Z</dcterms:created>
  <dcterms:modified xsi:type="dcterms:W3CDTF">2020-12-05T03:45:00Z</dcterms:modified>
</cp:coreProperties>
</file>